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D5" w:rsidRDefault="00226535" w:rsidP="00A603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AA52D5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:rsidR="00675430" w:rsidRPr="00D627EA" w:rsidRDefault="00675430" w:rsidP="0067543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b/>
          <w:sz w:val="24"/>
          <w:szCs w:val="24"/>
          <w:lang w:val="ro-RO"/>
        </w:rPr>
        <w:t>Festivalul „Sighişoara Medievală”</w:t>
      </w:r>
    </w:p>
    <w:p w:rsidR="00675430" w:rsidRDefault="00675430" w:rsidP="0067543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Ediția a XXVII- a</w:t>
      </w:r>
    </w:p>
    <w:p w:rsidR="00675430" w:rsidRPr="00D627EA" w:rsidRDefault="00675430" w:rsidP="0067543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30 iulie – 1 august 2021</w:t>
      </w:r>
    </w:p>
    <w:p w:rsidR="00675430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75430" w:rsidRPr="00675430" w:rsidRDefault="00675430" w:rsidP="0067543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Primul festival medieval din România – Festivalul „Sighișoara Medievală” va avea loc anul acesta în perioada 30 iulie – 1 august!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Ajuns la cea de a XXVII –a ediție, festivalul surprinde, pe parcursul a trei zile, stilul medieval cu tot ce are el mai frumos și mai autentic. 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>Peste 100 de artiști, din țară și străinătate, vor fi prezenți la Sighișoara!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>Muzică și dansuri medievale, pies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 de teatru în premieră, animații și teatru pentru copii, ateliere și tabere meșteșugărești, cavaleri, domnițe, războinici, trubaduri și menestreli. Toate, într-o atmosferă medievală reală, în Cetatea Sighișoarei.</w:t>
      </w:r>
    </w:p>
    <w:p w:rsidR="00675430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>În prima zi a Festivalului vom avea, print</w:t>
      </w:r>
      <w:r>
        <w:rPr>
          <w:rFonts w:ascii="Times New Roman" w:hAnsi="Times New Roman" w:cs="Times New Roman"/>
          <w:sz w:val="24"/>
          <w:szCs w:val="24"/>
          <w:lang w:val="ro-RO"/>
        </w:rPr>
        <w:t>re alte evenimente de marcă</w:t>
      </w: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premiera</w:t>
      </w: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 piesei de teatru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„Farsa Jupânului Pathelin”,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farsă populară, regia Toma Enache.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Întreg evenimentul este prezentat de îndrăgitul om de televiziune: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Dan Negru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75430" w:rsidRPr="00675430" w:rsidRDefault="00675430" w:rsidP="0067543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Duminică, în ultima zi a Festivalului „Sighișoara Medievală”, vom avea un concert extraordinar susținut de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Trupa Phoenix</w:t>
      </w: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 iar </w:t>
      </w:r>
      <w:r>
        <w:rPr>
          <w:rFonts w:ascii="Times New Roman" w:hAnsi="Times New Roman" w:cs="Times New Roman"/>
          <w:sz w:val="24"/>
          <w:szCs w:val="24"/>
          <w:lang w:val="ro-RO"/>
        </w:rPr>
        <w:t>Festivalul „Sighișoara Medievală”</w:t>
      </w: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 se încheie cu un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foc de artificii.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 xml:space="preserve">Dintre artiștii prezenți la eveniment amintim de:  Truverii, Menestrelii cetății de Scaun, Zânele Silvane, Ilinca împreuna cu Domnișoara Pogani, Maeștrii Bălgradului, </w:t>
      </w:r>
      <w:r>
        <w:rPr>
          <w:rFonts w:ascii="Times New Roman" w:hAnsi="Times New Roman"/>
          <w:sz w:val="24"/>
          <w:szCs w:val="24"/>
          <w:lang w:val="ro-RO"/>
        </w:rPr>
        <w:t>Străjerii de Mühlbach</w:t>
      </w:r>
      <w:r>
        <w:rPr>
          <w:rFonts w:ascii="Times New Roman" w:hAnsi="Times New Roman" w:cs="Times New Roman"/>
          <w:sz w:val="24"/>
          <w:szCs w:val="24"/>
          <w:lang w:val="ro-RO"/>
        </w:rPr>
        <w:t>, Războinicii Varegi (Bulgaria).</w:t>
      </w:r>
    </w:p>
    <w:p w:rsidR="00675430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Pr="00F00BE4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 toată perioada Festivalului, </w:t>
      </w:r>
      <w:r w:rsidRPr="00F00BE4">
        <w:rPr>
          <w:rFonts w:ascii="Times New Roman" w:hAnsi="Times New Roman" w:cs="Times New Roman"/>
          <w:b/>
          <w:i/>
          <w:sz w:val="24"/>
          <w:szCs w:val="24"/>
          <w:lang w:val="ro-RO"/>
        </w:rPr>
        <w:t>intrarea</w:t>
      </w:r>
      <w:r w:rsidRPr="00F00BE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Cetatea Medievală </w:t>
      </w:r>
      <w:r w:rsidRPr="00F00BE4">
        <w:rPr>
          <w:rFonts w:ascii="Times New Roman" w:hAnsi="Times New Roman" w:cs="Times New Roman"/>
          <w:b/>
          <w:i/>
          <w:sz w:val="24"/>
          <w:szCs w:val="24"/>
          <w:lang w:val="ro-RO"/>
        </w:rPr>
        <w:t>este liberă</w:t>
      </w:r>
      <w:r w:rsidRPr="00F00BE4">
        <w:rPr>
          <w:rFonts w:ascii="Times New Roman" w:hAnsi="Times New Roman" w:cs="Times New Roman"/>
          <w:i/>
          <w:sz w:val="24"/>
          <w:szCs w:val="24"/>
          <w:lang w:val="ro-RO"/>
        </w:rPr>
        <w:t>.  Anul acesta, mai mult ca oricând, punem preț pe autenticitate. Stilul medieval este condiția sine – qua – non! Participanții acestei ediții vor intra într-un cadru de poveste, specific unei epoci demult apuse, dar care ne-a lăsat această moștenire culturală, acest patrimoniu viu, recunoscut la nivel mondial, UNESCO – Cetatea Medievală a Sighișoarei</w:t>
      </w:r>
      <w:r>
        <w:rPr>
          <w:rFonts w:ascii="Times New Roman" w:hAnsi="Times New Roman" w:cs="Times New Roman"/>
          <w:sz w:val="24"/>
          <w:szCs w:val="24"/>
          <w:lang w:val="ro-RO"/>
        </w:rPr>
        <w:t>”, a declarat primarul municipiului Sighișoara, Ioan – Iulian Sîrbu.</w:t>
      </w: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>Evenimentul se va desfășura cu respectarea măsurilor legale aflate în vigoare pentru prevenirea răspândirii cu virusul  SARS – CoV – 2. Siguranța participanților este prioritară!</w:t>
      </w:r>
    </w:p>
    <w:p w:rsidR="00675430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75430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75430" w:rsidRPr="00D627EA" w:rsidRDefault="00675430" w:rsidP="0067543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27EA">
        <w:rPr>
          <w:rFonts w:ascii="Times New Roman" w:hAnsi="Times New Roman" w:cs="Times New Roman"/>
          <w:sz w:val="24"/>
          <w:szCs w:val="24"/>
          <w:lang w:val="ro-RO"/>
        </w:rPr>
        <w:t>Zonele de desfășurare ale evenimentului sunt:</w:t>
      </w:r>
    </w:p>
    <w:p w:rsidR="00675430" w:rsidRPr="00675430" w:rsidRDefault="00675430" w:rsidP="00675430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75430">
        <w:rPr>
          <w:rFonts w:ascii="Times New Roman" w:hAnsi="Times New Roman" w:cs="Times New Roman"/>
          <w:i/>
          <w:sz w:val="24"/>
          <w:szCs w:val="24"/>
          <w:lang w:val="ro-RO"/>
        </w:rPr>
        <w:t>Cetatea Medievală: Piața Cetății, Piața Muzeului (Zona dintre Biserica Mănăstirii, Muzeul de arme și Turnul cu Ceas; Zona din Jurul Bisericii Mănăstirii; Zona din fața Primăriei), Strada Școlii, „Piața Rățuștelor”, Parc - zona Turnul Cizmarilor și str. Zidul Cetății - zona Turnul Cizmarilor.</w:t>
      </w:r>
    </w:p>
    <w:p w:rsidR="00675430" w:rsidRPr="00675430" w:rsidRDefault="00675430" w:rsidP="00675430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75430">
        <w:rPr>
          <w:rFonts w:ascii="Times New Roman" w:hAnsi="Times New Roman" w:cs="Times New Roman"/>
          <w:i/>
          <w:sz w:val="24"/>
          <w:szCs w:val="24"/>
          <w:lang w:val="ro-RO"/>
        </w:rPr>
        <w:t>Sala Sander, Piața Octavian Goga, Str. Morii, Str. Octavian Goga, Piața Hermann Oberth.</w:t>
      </w:r>
    </w:p>
    <w:p w:rsidR="00675430" w:rsidRPr="00675430" w:rsidRDefault="00675430" w:rsidP="0067543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Evenimentul este organizat de Municipiul Sighișoara și aprobat prin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nr. 126/27.05.2021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Bugetul întregului Festival „Sighișoara Medievală” este de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>300.000 de lei.</w:t>
      </w:r>
    </w:p>
    <w:p w:rsidR="00675430" w:rsidRPr="00675430" w:rsidRDefault="00675430" w:rsidP="0067543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Partenerii și Sponsorii evenimentului sunt: </w:t>
      </w:r>
      <w:r w:rsidRPr="006754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TVR Târgu Mureș, Kiss – FM, SEFAR, Maurer Residence Sighișoara.  </w:t>
      </w:r>
    </w:p>
    <w:p w:rsidR="00AA52D5" w:rsidRPr="00AA52D5" w:rsidRDefault="00AA52D5" w:rsidP="00AA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A52D5" w:rsidRPr="00AA52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AF" w:rsidRDefault="009334AF" w:rsidP="00A603B4">
      <w:pPr>
        <w:spacing w:after="0" w:line="240" w:lineRule="auto"/>
      </w:pPr>
      <w:r>
        <w:separator/>
      </w:r>
    </w:p>
  </w:endnote>
  <w:endnote w:type="continuationSeparator" w:id="0">
    <w:p w:rsidR="009334AF" w:rsidRDefault="009334AF" w:rsidP="00A6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AF" w:rsidRDefault="009334AF" w:rsidP="00A603B4">
      <w:pPr>
        <w:spacing w:after="0" w:line="240" w:lineRule="auto"/>
      </w:pPr>
      <w:r>
        <w:separator/>
      </w:r>
    </w:p>
  </w:footnote>
  <w:footnote w:type="continuationSeparator" w:id="0">
    <w:p w:rsidR="009334AF" w:rsidRDefault="009334AF" w:rsidP="00A6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B4" w:rsidRDefault="00A603B4" w:rsidP="00A603B4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71626" wp14:editId="49D97E2E">
              <wp:simplePos x="0" y="0"/>
              <wp:positionH relativeFrom="column">
                <wp:posOffset>914400</wp:posOffset>
              </wp:positionH>
              <wp:positionV relativeFrom="paragraph">
                <wp:posOffset>-133349</wp:posOffset>
              </wp:positionV>
              <wp:extent cx="1828800" cy="1828800"/>
              <wp:effectExtent l="0" t="0" r="0" b="0"/>
              <wp:wrapNone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603B4" w:rsidRPr="001E132C" w:rsidRDefault="00A603B4" w:rsidP="00A603B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52"/>
                              <w:szCs w:val="52"/>
                              <w:lang w:val="ro-R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E132C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52"/>
                              <w:szCs w:val="52"/>
                              <w:lang w:val="ro-R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Municipiului Sighișoara</w:t>
                          </w:r>
                        </w:p>
                        <w:p w:rsidR="00A603B4" w:rsidRPr="001E132C" w:rsidRDefault="00A603B4" w:rsidP="00A603B4">
                          <w:pPr>
                            <w:jc w:val="both"/>
                            <w:rPr>
                              <w:sz w:val="18"/>
                            </w:rPr>
                          </w:pPr>
                          <w:r w:rsidRPr="001E132C">
                            <w:rPr>
                              <w:rFonts w:ascii="Arial" w:hAnsi="Arial"/>
                              <w:sz w:val="18"/>
                            </w:rPr>
                            <w:t xml:space="preserve">  </w:t>
                          </w:r>
                          <w:r w:rsidRPr="001E132C">
                            <w:rPr>
                              <w:sz w:val="18"/>
                            </w:rPr>
                            <w:t>P-</w:t>
                          </w:r>
                          <w:proofErr w:type="spellStart"/>
                          <w:r w:rsidRPr="001E132C">
                            <w:rPr>
                              <w:sz w:val="18"/>
                            </w:rPr>
                            <w:t>ţa</w:t>
                          </w:r>
                          <w:proofErr w:type="spellEnd"/>
                          <w:r w:rsidRPr="001E132C"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1E132C">
                            <w:rPr>
                              <w:sz w:val="18"/>
                            </w:rPr>
                            <w:t>Muzeului</w:t>
                          </w:r>
                          <w:proofErr w:type="spellEnd"/>
                          <w:r w:rsidRPr="001E132C">
                            <w:rPr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Nr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. 7,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Sighişoara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, Jud.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Mureş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proofErr w:type="spellStart"/>
                          <w:r w:rsidRPr="001E132C">
                            <w:rPr>
                              <w:sz w:val="18"/>
                            </w:rPr>
                            <w:t>România</w:t>
                          </w:r>
                          <w:proofErr w:type="spellEnd"/>
                        </w:p>
                        <w:p w:rsidR="00A603B4" w:rsidRDefault="00A603B4" w:rsidP="00A603B4">
                          <w:pPr>
                            <w:jc w:val="both"/>
                            <w:rPr>
                              <w:rStyle w:val="Hyperlink"/>
                              <w:sz w:val="18"/>
                            </w:rPr>
                          </w:pPr>
                          <w:r w:rsidRPr="001E132C">
                            <w:rPr>
                              <w:sz w:val="18"/>
                              <w:lang w:val="de-DE"/>
                            </w:rPr>
                            <w:t xml:space="preserve">  Tel. 0040-0265-771280  Fax: 0040-0265-771278 E-mail: </w:t>
                          </w:r>
                          <w:r>
                            <w:t>primariasighisoara.org.ro</w:t>
                          </w:r>
                        </w:p>
                        <w:p w:rsidR="00A603B4" w:rsidRDefault="009334AF" w:rsidP="00A603B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u"/>
                              <w:tag w:val=""/>
                              <w:id w:val="97116956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03B4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A603B4" w:rsidRPr="001E132C" w:rsidRDefault="009334AF" w:rsidP="00A603B4">
                          <w:pPr>
                            <w:jc w:val="both"/>
                            <w:rPr>
                              <w:sz w:val="18"/>
                              <w:lang w:val="de-DE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u"/>
                              <w:tag w:val=""/>
                              <w:id w:val="-203071329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03B4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A603B4" w:rsidRPr="001E132C" w:rsidRDefault="00A603B4" w:rsidP="00A603B4">
                          <w:pPr>
                            <w:jc w:val="both"/>
                            <w:rPr>
                              <w:rStyle w:val="Hyperlink"/>
                              <w:sz w:val="18"/>
                            </w:rPr>
                          </w:pPr>
                          <w:r w:rsidRPr="001E132C">
                            <w:rPr>
                              <w:sz w:val="18"/>
                              <w:lang w:val="de-DE"/>
                            </w:rPr>
                            <w:t xml:space="preserve"> </w:t>
                          </w:r>
                        </w:p>
                        <w:p w:rsidR="00A603B4" w:rsidRPr="001E132C" w:rsidRDefault="00A603B4" w:rsidP="00A603B4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:lang w:val="ro-R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71626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1in;margin-top:-10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" filled="f" stroked="f">
              <v:textbox style="mso-fit-shape-to-text:t">
                <w:txbxContent>
                  <w:p w:rsidR="00A603B4" w:rsidRPr="001E132C" w:rsidRDefault="00A603B4" w:rsidP="00A603B4">
                    <w:pPr>
                      <w:pStyle w:val="Antet"/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52"/>
                        <w:szCs w:val="52"/>
                        <w:lang w:val="ro-RO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E132C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52"/>
                        <w:szCs w:val="52"/>
                        <w:lang w:val="ro-RO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Municipiului Sighișoara</w:t>
                    </w:r>
                  </w:p>
                  <w:p w:rsidR="00A603B4" w:rsidRPr="001E132C" w:rsidRDefault="00A603B4" w:rsidP="00A603B4">
                    <w:pPr>
                      <w:jc w:val="both"/>
                      <w:rPr>
                        <w:sz w:val="18"/>
                      </w:rPr>
                    </w:pPr>
                    <w:r w:rsidRPr="001E132C">
                      <w:rPr>
                        <w:rFonts w:ascii="Arial" w:hAnsi="Arial"/>
                        <w:sz w:val="18"/>
                      </w:rPr>
                      <w:t xml:space="preserve">  </w:t>
                    </w:r>
                    <w:r w:rsidRPr="001E132C">
                      <w:rPr>
                        <w:sz w:val="18"/>
                      </w:rPr>
                      <w:t>P-</w:t>
                    </w:r>
                    <w:proofErr w:type="spellStart"/>
                    <w:r w:rsidRPr="001E132C">
                      <w:rPr>
                        <w:sz w:val="18"/>
                      </w:rPr>
                      <w:t>ţa</w:t>
                    </w:r>
                    <w:proofErr w:type="spellEnd"/>
                    <w:r w:rsidRPr="001E132C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1E132C">
                      <w:rPr>
                        <w:sz w:val="18"/>
                      </w:rPr>
                      <w:t>Muzeului</w:t>
                    </w:r>
                    <w:proofErr w:type="spellEnd"/>
                    <w:r w:rsidRPr="001E132C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 xml:space="preserve">Nr. 7, </w:t>
                    </w:r>
                    <w:proofErr w:type="spellStart"/>
                    <w:r>
                      <w:rPr>
                        <w:sz w:val="18"/>
                      </w:rPr>
                      <w:t>Sighişoara</w:t>
                    </w:r>
                    <w:proofErr w:type="spellEnd"/>
                    <w:r>
                      <w:rPr>
                        <w:sz w:val="18"/>
                      </w:rPr>
                      <w:t xml:space="preserve">, Jud. </w:t>
                    </w:r>
                    <w:proofErr w:type="spellStart"/>
                    <w:r>
                      <w:rPr>
                        <w:sz w:val="18"/>
                      </w:rPr>
                      <w:t>Mureş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 w:rsidRPr="001E132C">
                      <w:rPr>
                        <w:sz w:val="18"/>
                      </w:rPr>
                      <w:t>România</w:t>
                    </w:r>
                    <w:proofErr w:type="spellEnd"/>
                  </w:p>
                  <w:p w:rsidR="00A603B4" w:rsidRDefault="00A603B4" w:rsidP="00A603B4">
                    <w:pPr>
                      <w:jc w:val="both"/>
                      <w:rPr>
                        <w:rStyle w:val="Hyperlink"/>
                        <w:sz w:val="18"/>
                      </w:rPr>
                    </w:pPr>
                    <w:r w:rsidRPr="001E132C">
                      <w:rPr>
                        <w:sz w:val="18"/>
                        <w:lang w:val="de-DE"/>
                      </w:rPr>
                      <w:t xml:space="preserve">  Tel. 0040-0265-771280  Fax: 0040-0265-771278 E-mail: </w:t>
                    </w:r>
                    <w:r>
                      <w:t>primariasighisoara.org.ro</w:t>
                    </w:r>
                  </w:p>
                  <w:p w:rsidR="00A603B4" w:rsidRDefault="00A603B4" w:rsidP="00A603B4">
                    <w:pPr>
                      <w:pStyle w:val="Antet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u"/>
                        <w:tag w:val=""/>
                        <w:id w:val="971169560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</w:p>
                  <w:p w:rsidR="00A603B4" w:rsidRPr="001E132C" w:rsidRDefault="00A603B4" w:rsidP="00A603B4">
                    <w:pPr>
                      <w:jc w:val="both"/>
                      <w:rPr>
                        <w:sz w:val="18"/>
                        <w:lang w:val="de-DE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u"/>
                        <w:tag w:val=""/>
                        <w:id w:val="-2030713291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</w:p>
                  <w:p w:rsidR="00A603B4" w:rsidRPr="001E132C" w:rsidRDefault="00A603B4" w:rsidP="00A603B4">
                    <w:pPr>
                      <w:jc w:val="both"/>
                      <w:rPr>
                        <w:rStyle w:val="Hyperlink"/>
                        <w:sz w:val="18"/>
                      </w:rPr>
                    </w:pPr>
                    <w:r w:rsidRPr="001E132C">
                      <w:rPr>
                        <w:sz w:val="18"/>
                        <w:lang w:val="de-DE"/>
                      </w:rPr>
                      <w:t xml:space="preserve"> </w:t>
                    </w:r>
                  </w:p>
                  <w:p w:rsidR="00A603B4" w:rsidRPr="001E132C" w:rsidRDefault="00A603B4" w:rsidP="00A603B4">
                    <w:pPr>
                      <w:pStyle w:val="Antet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:lang w:val="ro-RO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inline distT="0" distB="0" distL="0" distR="0" wp14:anchorId="37CA8467" wp14:editId="6F462727">
          <wp:extent cx="632312" cy="885825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U_MS_Sighisoar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70" cy="92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58E4CC" wp14:editId="7A4E5A05">
              <wp:simplePos x="0" y="0"/>
              <wp:positionH relativeFrom="page">
                <wp:posOffset>5953125</wp:posOffset>
              </wp:positionH>
              <wp:positionV relativeFrom="page">
                <wp:posOffset>180950</wp:posOffset>
              </wp:positionV>
              <wp:extent cx="1815084" cy="1071778"/>
              <wp:effectExtent l="0" t="0" r="0" b="14605"/>
              <wp:wrapNone/>
              <wp:docPr id="167" name="Gr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5084" cy="1071778"/>
                        <a:chOff x="-114300" y="-47650"/>
                        <a:chExt cx="1815084" cy="1071778"/>
                      </a:xfrm>
                    </wpg:grpSpPr>
                    <wpg:grpSp>
                      <wpg:cNvPr id="168" name="Gr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Dreptunghi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Dreptunghi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Dreptunghi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setă text 172"/>
                      <wps:cNvSpPr txBox="1"/>
                      <wps:spPr>
                        <a:xfrm>
                          <a:off x="-114300" y="-47650"/>
                          <a:ext cx="164782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3B4" w:rsidRPr="001E132C" w:rsidRDefault="00A603B4" w:rsidP="00A603B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58E4CC" id="Grup 167" o:spid="_x0000_s1027" style="position:absolute;margin-left:468.75pt;margin-top:14.25pt;width:142.9pt;height:84.4pt;z-index:251659264;mso-position-horizontal-relative:page;mso-position-vertical-relative:page;mso-width-relative:margin;mso-height-relative:margin" coordorigin="-1143,-476" coordsize="18150,10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">
              <v:group id="Grup 168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Dreptunghi 169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Dreptunghi 12" o:spid="_x0000_s1030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Dreptunghi 171" o:spid="_x0000_s1031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Casetă text 172" o:spid="_x0000_s1032" type="#_x0000_t202" style="position:absolute;left:-1143;top:-476;width:16478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A603B4" w:rsidRPr="001E132C" w:rsidRDefault="00A603B4" w:rsidP="00A603B4">
                      <w:pPr>
                        <w:pStyle w:val="Antet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A603B4" w:rsidRDefault="00A6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35"/>
    <w:rsid w:val="00121FED"/>
    <w:rsid w:val="00226535"/>
    <w:rsid w:val="002C2D04"/>
    <w:rsid w:val="0042710B"/>
    <w:rsid w:val="005003E8"/>
    <w:rsid w:val="006748F3"/>
    <w:rsid w:val="00675430"/>
    <w:rsid w:val="0092212C"/>
    <w:rsid w:val="009334AF"/>
    <w:rsid w:val="00A5738A"/>
    <w:rsid w:val="00A603B4"/>
    <w:rsid w:val="00AA52D5"/>
    <w:rsid w:val="00C54E51"/>
    <w:rsid w:val="00D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1550E-A528-4520-855A-D848ED5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B4"/>
  </w:style>
  <w:style w:type="paragraph" w:styleId="Footer">
    <w:name w:val="footer"/>
    <w:basedOn w:val="Normal"/>
    <w:link w:val="FooterChar"/>
    <w:uiPriority w:val="99"/>
    <w:unhideWhenUsed/>
    <w:rsid w:val="00A60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3B4"/>
  </w:style>
  <w:style w:type="character" w:styleId="Hyperlink">
    <w:name w:val="Hyperlink"/>
    <w:rsid w:val="00A603B4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Isabella</cp:lastModifiedBy>
  <cp:revision>2</cp:revision>
  <cp:lastPrinted>2021-07-27T11:56:00Z</cp:lastPrinted>
  <dcterms:created xsi:type="dcterms:W3CDTF">2021-07-30T04:26:00Z</dcterms:created>
  <dcterms:modified xsi:type="dcterms:W3CDTF">2021-07-30T04:26:00Z</dcterms:modified>
</cp:coreProperties>
</file>